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E0" w:rsidRDefault="002D6930" w:rsidP="002D6930">
      <w:pPr>
        <w:jc w:val="center"/>
        <w:rPr>
          <w:sz w:val="28"/>
        </w:rPr>
      </w:pPr>
      <w:r w:rsidRPr="002D6930">
        <w:rPr>
          <w:sz w:val="28"/>
        </w:rPr>
        <w:t>School on the Computer</w:t>
      </w:r>
    </w:p>
    <w:p w:rsidR="002D6930" w:rsidRDefault="002D6930">
      <w:pPr>
        <w:rPr>
          <w:sz w:val="28"/>
        </w:rPr>
      </w:pPr>
    </w:p>
    <w:p w:rsidR="002D6930" w:rsidRDefault="002D6930">
      <w:pPr>
        <w:rPr>
          <w:sz w:val="28"/>
        </w:rPr>
      </w:pPr>
      <w:r>
        <w:rPr>
          <w:sz w:val="28"/>
        </w:rPr>
        <w:t xml:space="preserve">Kids can’t go to their classrooms right now because we don’t want to spread germs.  Staying at home is the best way to stay healthy.  However, we still need to learn.  I am going to learn using my computer at home.  </w:t>
      </w:r>
    </w:p>
    <w:p w:rsidR="002D6930" w:rsidRDefault="005B2269" w:rsidP="005B2269">
      <w:pPr>
        <w:jc w:val="center"/>
        <w:rPr>
          <w:sz w:val="28"/>
        </w:rPr>
      </w:pPr>
      <w:r>
        <w:rPr>
          <w:noProof/>
        </w:rPr>
        <w:drawing>
          <wp:inline distT="0" distB="0" distL="0" distR="0">
            <wp:extent cx="1386840" cy="1386840"/>
            <wp:effectExtent l="0" t="0" r="3810" b="0"/>
            <wp:docPr id="1" name="Picture 1" descr="Lapto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top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rsidR="002D6930" w:rsidRDefault="002D6930">
      <w:pPr>
        <w:rPr>
          <w:sz w:val="28"/>
        </w:rPr>
      </w:pPr>
      <w:r>
        <w:rPr>
          <w:sz w:val="28"/>
        </w:rPr>
        <w:t xml:space="preserve">My teacher will give me work to do on my computer.  I may watch a video and answer questions.  I </w:t>
      </w:r>
      <w:r w:rsidR="00E72377">
        <w:rPr>
          <w:sz w:val="28"/>
        </w:rPr>
        <w:t xml:space="preserve">can </w:t>
      </w:r>
      <w:r>
        <w:rPr>
          <w:sz w:val="28"/>
        </w:rPr>
        <w:t xml:space="preserve">watch a video of my teacher teaching me a lesson.   Sometimes, I might talk to my teacher and kids in my class on my computer.  It will be different seeing my teacher and friends on my computer.  We can </w:t>
      </w:r>
      <w:r>
        <w:rPr>
          <w:sz w:val="28"/>
        </w:rPr>
        <w:lastRenderedPageBreak/>
        <w:t xml:space="preserve">talk about a story or math.  We might talk about the weather or science. </w:t>
      </w:r>
    </w:p>
    <w:p w:rsidR="002D6930" w:rsidRDefault="005B2269" w:rsidP="005B2269">
      <w:pPr>
        <w:jc w:val="center"/>
        <w:rPr>
          <w:sz w:val="28"/>
        </w:rPr>
      </w:pPr>
      <w:r>
        <w:rPr>
          <w:noProof/>
        </w:rPr>
        <w:drawing>
          <wp:inline distT="0" distB="0" distL="0" distR="0">
            <wp:extent cx="1196340" cy="1196340"/>
            <wp:effectExtent l="0" t="0" r="0" b="3810"/>
            <wp:docPr id="4" name="Picture 4" descr="eboo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ook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r>
        <w:rPr>
          <w:sz w:val="28"/>
        </w:rPr>
        <w:t xml:space="preserve">  </w:t>
      </w:r>
      <w:r>
        <w:rPr>
          <w:noProof/>
        </w:rPr>
        <w:t xml:space="preserve">        </w:t>
      </w:r>
      <w:r>
        <w:rPr>
          <w:noProof/>
        </w:rPr>
        <w:drawing>
          <wp:inline distT="0" distB="0" distL="0" distR="0">
            <wp:extent cx="1386840" cy="1386840"/>
            <wp:effectExtent l="0" t="0" r="3810" b="0"/>
            <wp:docPr id="6" name="Picture 6" descr="Watch TV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ch TV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r>
        <w:rPr>
          <w:sz w:val="28"/>
        </w:rPr>
        <w:t xml:space="preserve">               </w:t>
      </w:r>
      <w:r>
        <w:rPr>
          <w:noProof/>
        </w:rPr>
        <w:drawing>
          <wp:inline distT="0" distB="0" distL="0" distR="0">
            <wp:extent cx="1341120" cy="1341120"/>
            <wp:effectExtent l="0" t="0" r="0" b="0"/>
            <wp:docPr id="2" name="Picture 2" descr="Wri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r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rsidR="002D6930" w:rsidRDefault="002D6930">
      <w:pPr>
        <w:rPr>
          <w:sz w:val="28"/>
        </w:rPr>
      </w:pPr>
      <w:r>
        <w:rPr>
          <w:sz w:val="28"/>
        </w:rPr>
        <w:t>I might think this is funny or weird.  I might feel uncomfortable.  It will be ok.  It is good for me to talk to my teacher and friends using my computer.  I can do this until it is safe to go back to my school building and classroom.</w:t>
      </w:r>
    </w:p>
    <w:p w:rsidR="005B2269" w:rsidRDefault="005B2269" w:rsidP="005B2269">
      <w:pPr>
        <w:jc w:val="center"/>
        <w:rPr>
          <w:sz w:val="28"/>
        </w:rPr>
      </w:pPr>
      <w:bookmarkStart w:id="0" w:name="_GoBack"/>
      <w:bookmarkEnd w:id="0"/>
      <w:r>
        <w:rPr>
          <w:noProof/>
        </w:rPr>
        <w:lastRenderedPageBreak/>
        <w:drawing>
          <wp:inline distT="0" distB="0" distL="0" distR="0">
            <wp:extent cx="1363980" cy="1363980"/>
            <wp:effectExtent l="0" t="0" r="7620" b="0"/>
            <wp:docPr id="5" name="Picture 5" descr="Gro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sectPr w:rsidR="005B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30"/>
    <w:rsid w:val="002D6930"/>
    <w:rsid w:val="005B2269"/>
    <w:rsid w:val="007932E0"/>
    <w:rsid w:val="00E7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A3AD"/>
  <w15:chartTrackingRefBased/>
  <w15:docId w15:val="{A3F354A1-B7B3-474B-9433-EB6C62D3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Pratt, Cathy L</cp:lastModifiedBy>
  <cp:revision>2</cp:revision>
  <dcterms:created xsi:type="dcterms:W3CDTF">2020-03-30T15:13:00Z</dcterms:created>
  <dcterms:modified xsi:type="dcterms:W3CDTF">2020-03-30T15:13:00Z</dcterms:modified>
</cp:coreProperties>
</file>